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50" w:type="dxa"/>
        <w:tblLook w:val="04A0" w:firstRow="1" w:lastRow="0" w:firstColumn="1" w:lastColumn="0" w:noHBand="0" w:noVBand="1"/>
      </w:tblPr>
      <w:tblGrid>
        <w:gridCol w:w="4536"/>
        <w:gridCol w:w="5245"/>
      </w:tblGrid>
      <w:tr w:rsidR="00A164F0" w:rsidRPr="00FE67EE" w:rsidTr="00133062">
        <w:trPr>
          <w:trHeight w:val="1124"/>
        </w:trPr>
        <w:tc>
          <w:tcPr>
            <w:tcW w:w="4536" w:type="dxa"/>
            <w:shd w:val="clear" w:color="auto" w:fill="auto"/>
          </w:tcPr>
          <w:p w:rsidR="00746F02" w:rsidRPr="00FE67EE" w:rsidRDefault="00746F02" w:rsidP="003A41DC">
            <w:pPr>
              <w:jc w:val="center"/>
              <w:rPr>
                <w:color w:val="002060"/>
                <w:sz w:val="24"/>
                <w:szCs w:val="24"/>
              </w:rPr>
            </w:pPr>
            <w:r w:rsidRPr="00FE67EE">
              <w:rPr>
                <w:color w:val="002060"/>
                <w:sz w:val="24"/>
                <w:szCs w:val="24"/>
              </w:rPr>
              <w:t>SỞ GIÁO DỤC VÀ ĐÀO TẠO ĐĂKNÔNG</w:t>
            </w:r>
          </w:p>
          <w:p w:rsidR="00746F02" w:rsidRPr="00FE67EE" w:rsidRDefault="00746F02" w:rsidP="003A41DC">
            <w:pPr>
              <w:jc w:val="center"/>
              <w:rPr>
                <w:b/>
                <w:color w:val="002060"/>
                <w:sz w:val="24"/>
                <w:szCs w:val="24"/>
              </w:rPr>
            </w:pPr>
            <w:r w:rsidRPr="00FE67EE">
              <w:rPr>
                <w:b/>
                <w:color w:val="002060"/>
                <w:sz w:val="24"/>
                <w:szCs w:val="24"/>
              </w:rPr>
              <w:t>TRƯỜNG THPT LƯƠNG THẾ VINH</w:t>
            </w:r>
          </w:p>
          <w:p w:rsidR="00746F02" w:rsidRPr="00FE67EE" w:rsidRDefault="00573642" w:rsidP="00CE5C11">
            <w:pPr>
              <w:spacing w:before="240"/>
              <w:jc w:val="center"/>
              <w:rPr>
                <w:color w:val="002060"/>
                <w:sz w:val="24"/>
                <w:szCs w:val="24"/>
              </w:rPr>
            </w:pPr>
            <w:r w:rsidRPr="00FE67EE">
              <w:rPr>
                <w:noProof/>
                <w:color w:val="002060"/>
                <w:sz w:val="24"/>
                <w:szCs w:val="24"/>
              </w:rPr>
              <mc:AlternateContent>
                <mc:Choice Requires="wps">
                  <w:drawing>
                    <wp:anchor distT="0" distB="0" distL="114300" distR="114300" simplePos="0" relativeHeight="251662336" behindDoc="0" locked="0" layoutInCell="1" allowOverlap="1" wp14:anchorId="4285D15C" wp14:editId="22BD9AC1">
                      <wp:simplePos x="0" y="0"/>
                      <wp:positionH relativeFrom="column">
                        <wp:posOffset>586740</wp:posOffset>
                      </wp:positionH>
                      <wp:positionV relativeFrom="paragraph">
                        <wp:posOffset>6985</wp:posOffset>
                      </wp:positionV>
                      <wp:extent cx="153352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6.2pt;margin-top:.55pt;width:1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" strokecolor="#002060" strokeweight="2.25pt"/>
                  </w:pict>
                </mc:Fallback>
              </mc:AlternateContent>
            </w:r>
            <w:r w:rsidR="00746F02" w:rsidRPr="00FE67EE">
              <w:rPr>
                <w:color w:val="002060"/>
                <w:sz w:val="24"/>
                <w:szCs w:val="24"/>
              </w:rPr>
              <w:t xml:space="preserve"> </w:t>
            </w:r>
          </w:p>
        </w:tc>
        <w:tc>
          <w:tcPr>
            <w:tcW w:w="5245" w:type="dxa"/>
            <w:shd w:val="clear" w:color="auto" w:fill="auto"/>
          </w:tcPr>
          <w:p w:rsidR="00746F02" w:rsidRPr="00FE67EE" w:rsidRDefault="00746F02" w:rsidP="00573642">
            <w:pPr>
              <w:ind w:right="-108"/>
              <w:jc w:val="center"/>
              <w:rPr>
                <w:b/>
                <w:color w:val="002060"/>
                <w:sz w:val="24"/>
                <w:szCs w:val="24"/>
              </w:rPr>
            </w:pPr>
            <w:r w:rsidRPr="00FE67EE">
              <w:rPr>
                <w:b/>
                <w:color w:val="002060"/>
                <w:sz w:val="24"/>
                <w:szCs w:val="24"/>
              </w:rPr>
              <w:t>CỘNG HÒA XÃ HỘI CHỦ NGHĨA VIỆT NAM</w:t>
            </w:r>
          </w:p>
          <w:p w:rsidR="00746F02" w:rsidRPr="00FE67EE" w:rsidRDefault="00746F02" w:rsidP="003A41DC">
            <w:pPr>
              <w:jc w:val="center"/>
              <w:rPr>
                <w:b/>
                <w:color w:val="002060"/>
                <w:sz w:val="24"/>
                <w:szCs w:val="24"/>
              </w:rPr>
            </w:pPr>
            <w:r w:rsidRPr="00FE67EE">
              <w:rPr>
                <w:b/>
                <w:color w:val="002060"/>
                <w:sz w:val="24"/>
                <w:szCs w:val="24"/>
              </w:rPr>
              <w:t>Độc lập – Tự do – Hạnh phúc</w:t>
            </w:r>
          </w:p>
          <w:p w:rsidR="00746F02" w:rsidRPr="00FE67EE" w:rsidRDefault="00FE67EE" w:rsidP="00573642">
            <w:pPr>
              <w:tabs>
                <w:tab w:val="left" w:pos="7996"/>
              </w:tabs>
              <w:spacing w:before="240"/>
              <w:ind w:right="283"/>
              <w:jc w:val="right"/>
              <w:rPr>
                <w:color w:val="002060"/>
                <w:sz w:val="24"/>
                <w:szCs w:val="24"/>
              </w:rPr>
            </w:pPr>
            <w:r w:rsidRPr="00FE67EE">
              <w:rPr>
                <w:noProof/>
                <w:color w:val="002060"/>
                <w:sz w:val="24"/>
                <w:szCs w:val="24"/>
              </w:rPr>
              <mc:AlternateContent>
                <mc:Choice Requires="wps">
                  <w:drawing>
                    <wp:anchor distT="0" distB="0" distL="114300" distR="114300" simplePos="0" relativeHeight="251664384" behindDoc="0" locked="0" layoutInCell="1" allowOverlap="1" wp14:anchorId="5EE699E8" wp14:editId="4FAB312C">
                      <wp:simplePos x="0" y="0"/>
                      <wp:positionH relativeFrom="column">
                        <wp:posOffset>930275</wp:posOffset>
                      </wp:positionH>
                      <wp:positionV relativeFrom="paragraph">
                        <wp:posOffset>39370</wp:posOffset>
                      </wp:positionV>
                      <wp:extent cx="153352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3.25pt;margin-top:3.1pt;width:12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" strokecolor="#002060" strokeweight="2.25pt"/>
                  </w:pict>
                </mc:Fallback>
              </mc:AlternateContent>
            </w:r>
            <w:r w:rsidR="00746F02" w:rsidRPr="00FE67EE">
              <w:rPr>
                <w:i/>
                <w:color w:val="002060"/>
                <w:sz w:val="24"/>
                <w:szCs w:val="24"/>
              </w:rPr>
              <w:t xml:space="preserve"> </w:t>
            </w:r>
          </w:p>
        </w:tc>
      </w:tr>
    </w:tbl>
    <w:p w:rsidR="006960CD" w:rsidRPr="00FE67EE" w:rsidRDefault="006960CD" w:rsidP="006960CD">
      <w:pPr>
        <w:jc w:val="center"/>
        <w:rPr>
          <w:rFonts w:eastAsia="Times New Roman" w:cs="Times New Roman"/>
          <w:b/>
          <w:color w:val="002060"/>
          <w:sz w:val="24"/>
          <w:szCs w:val="24"/>
          <w:shd w:val="clear" w:color="auto" w:fill="FFFFFF"/>
        </w:rPr>
      </w:pPr>
    </w:p>
    <w:p w:rsidR="00746F02" w:rsidRPr="00133062" w:rsidRDefault="00746F02" w:rsidP="006960CD">
      <w:pPr>
        <w:jc w:val="center"/>
        <w:rPr>
          <w:rFonts w:eastAsia="Times New Roman" w:cs="Times New Roman"/>
          <w:b/>
          <w:color w:val="002060"/>
          <w:sz w:val="32"/>
          <w:szCs w:val="24"/>
          <w:shd w:val="clear" w:color="auto" w:fill="FFFFFF"/>
        </w:rPr>
      </w:pPr>
      <w:r w:rsidRPr="00133062">
        <w:rPr>
          <w:rFonts w:eastAsia="Times New Roman" w:cs="Times New Roman"/>
          <w:b/>
          <w:color w:val="002060"/>
          <w:sz w:val="32"/>
          <w:szCs w:val="24"/>
          <w:shd w:val="clear" w:color="auto" w:fill="FFFFFF"/>
        </w:rPr>
        <w:t>TIẾP NHẬN PHẢN ÁNH, KIẾN NGHỊ VỀ QUY ĐỊNH HÀNH CHÍNH</w:t>
      </w:r>
    </w:p>
    <w:p w:rsidR="00746F02" w:rsidRPr="00133062" w:rsidRDefault="00746F02" w:rsidP="00746F02">
      <w:pPr>
        <w:ind w:firstLine="709"/>
        <w:rPr>
          <w:rFonts w:ascii="Arial" w:eastAsia="Times New Roman" w:hAnsi="Arial" w:cs="Arial"/>
          <w:color w:val="002060"/>
          <w:sz w:val="32"/>
          <w:szCs w:val="24"/>
          <w:shd w:val="clear" w:color="auto" w:fill="FFFFFF"/>
        </w:rPr>
      </w:pPr>
    </w:p>
    <w:p w:rsidR="00746F02" w:rsidRPr="00746F02" w:rsidRDefault="00746F02" w:rsidP="00746F02">
      <w:pPr>
        <w:ind w:firstLine="709"/>
        <w:rPr>
          <w:rFonts w:eastAsia="Times New Roman" w:cs="Times New Roman"/>
          <w:color w:val="002060"/>
          <w:sz w:val="32"/>
          <w:szCs w:val="24"/>
        </w:rPr>
      </w:pPr>
      <w:r w:rsidRPr="00133062">
        <w:rPr>
          <w:rFonts w:eastAsia="Times New Roman" w:cs="Times New Roman"/>
          <w:color w:val="002060"/>
          <w:sz w:val="32"/>
          <w:szCs w:val="24"/>
          <w:shd w:val="clear" w:color="auto" w:fill="FFFFFF"/>
        </w:rPr>
        <w:t>Trường THPT Lương Thế Vinh</w:t>
      </w:r>
      <w:r w:rsidRPr="00746F02">
        <w:rPr>
          <w:rFonts w:eastAsia="Times New Roman" w:cs="Times New Roman"/>
          <w:color w:val="002060"/>
          <w:sz w:val="32"/>
          <w:szCs w:val="24"/>
          <w:shd w:val="clear" w:color="auto" w:fill="FFFFFF"/>
        </w:rPr>
        <w:t xml:space="preserve"> mong nhận được phản ánh, kiến nghị của cá nhân, tổ chức về quy định hành chính theo các nội dung sau đây:</w:t>
      </w:r>
    </w:p>
    <w:p w:rsidR="00746F02" w:rsidRPr="00746F02" w:rsidRDefault="00746F02" w:rsidP="00746F02">
      <w:pPr>
        <w:shd w:val="clear" w:color="auto" w:fill="FFFFFF"/>
        <w:ind w:firstLine="709"/>
        <w:jc w:val="both"/>
        <w:rPr>
          <w:rFonts w:eastAsia="Times New Roman" w:cs="Times New Roman"/>
          <w:color w:val="002060"/>
          <w:sz w:val="32"/>
          <w:szCs w:val="24"/>
        </w:rPr>
      </w:pPr>
      <w:r w:rsidRPr="00746F02">
        <w:rPr>
          <w:rFonts w:eastAsia="Times New Roman" w:cs="Times New Roman"/>
          <w:color w:val="002060"/>
          <w:sz w:val="32"/>
          <w:szCs w:val="24"/>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746F02" w:rsidRPr="00746F02" w:rsidRDefault="00746F02" w:rsidP="00746F02">
      <w:pPr>
        <w:shd w:val="clear" w:color="auto" w:fill="FFFFFF"/>
        <w:ind w:firstLine="709"/>
        <w:jc w:val="both"/>
        <w:rPr>
          <w:rFonts w:eastAsia="Times New Roman" w:cs="Times New Roman"/>
          <w:color w:val="002060"/>
          <w:sz w:val="32"/>
          <w:szCs w:val="24"/>
        </w:rPr>
      </w:pPr>
      <w:r w:rsidRPr="00746F02">
        <w:rPr>
          <w:rFonts w:eastAsia="Times New Roman" w:cs="Times New Roman"/>
          <w:color w:val="002060"/>
          <w:sz w:val="32"/>
          <w:szCs w:val="24"/>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6960CD" w:rsidRPr="00133062" w:rsidRDefault="006960CD" w:rsidP="006960CD">
      <w:pPr>
        <w:shd w:val="clear" w:color="auto" w:fill="FFFFFF"/>
        <w:ind w:right="-193"/>
        <w:jc w:val="center"/>
        <w:rPr>
          <w:rFonts w:eastAsia="Times New Roman" w:cs="Times New Roman"/>
          <w:b/>
          <w:bCs/>
          <w:color w:val="002060"/>
          <w:sz w:val="32"/>
          <w:szCs w:val="24"/>
        </w:rPr>
      </w:pPr>
    </w:p>
    <w:p w:rsidR="00746F02" w:rsidRPr="00746F02" w:rsidRDefault="00746F02" w:rsidP="006960CD">
      <w:pPr>
        <w:shd w:val="clear" w:color="auto" w:fill="FFFFFF"/>
        <w:ind w:right="-193"/>
        <w:jc w:val="center"/>
        <w:rPr>
          <w:rFonts w:eastAsia="Times New Roman" w:cs="Times New Roman"/>
          <w:color w:val="002060"/>
          <w:sz w:val="32"/>
          <w:szCs w:val="24"/>
        </w:rPr>
      </w:pPr>
      <w:r w:rsidRPr="00746F02">
        <w:rPr>
          <w:rFonts w:eastAsia="Times New Roman" w:cs="Times New Roman"/>
          <w:b/>
          <w:bCs/>
          <w:color w:val="002060"/>
          <w:sz w:val="32"/>
          <w:szCs w:val="24"/>
        </w:rPr>
        <w:t>Phản ánh, kiến nghị được gửi hoặc liên hệ theo địa chỉ sau:</w:t>
      </w:r>
    </w:p>
    <w:p w:rsidR="00746F02" w:rsidRPr="00746F02" w:rsidRDefault="00746F02" w:rsidP="00746F02">
      <w:pPr>
        <w:shd w:val="clear" w:color="auto" w:fill="FFFFFF"/>
        <w:ind w:firstLine="709"/>
        <w:jc w:val="center"/>
        <w:rPr>
          <w:rFonts w:eastAsia="Times New Roman" w:cs="Times New Roman"/>
          <w:color w:val="002060"/>
          <w:sz w:val="32"/>
          <w:szCs w:val="24"/>
        </w:rPr>
      </w:pPr>
      <w:r w:rsidRPr="00746F02">
        <w:rPr>
          <w:rFonts w:eastAsia="Times New Roman" w:cs="Times New Roman"/>
          <w:color w:val="002060"/>
          <w:sz w:val="32"/>
          <w:szCs w:val="24"/>
        </w:rPr>
        <w:t> </w:t>
      </w:r>
    </w:p>
    <w:p w:rsidR="00746F02" w:rsidRPr="00746F02" w:rsidRDefault="00746F02" w:rsidP="00133062">
      <w:pPr>
        <w:shd w:val="clear" w:color="auto" w:fill="FFFFFF"/>
        <w:ind w:left="2127" w:hanging="2127"/>
        <w:rPr>
          <w:rFonts w:eastAsia="Times New Roman" w:cs="Times New Roman"/>
          <w:color w:val="002060"/>
          <w:sz w:val="32"/>
          <w:szCs w:val="24"/>
        </w:rPr>
      </w:pPr>
      <w:r w:rsidRPr="00746F02">
        <w:rPr>
          <w:rFonts w:eastAsia="Times New Roman" w:cs="Times New Roman"/>
          <w:color w:val="002060"/>
          <w:sz w:val="32"/>
          <w:szCs w:val="24"/>
        </w:rPr>
        <w:t>- Địa chỉ</w:t>
      </w:r>
      <w:r w:rsidR="006960CD" w:rsidRPr="00133062">
        <w:rPr>
          <w:rFonts w:eastAsia="Times New Roman" w:cs="Times New Roman"/>
          <w:color w:val="002060"/>
          <w:sz w:val="32"/>
          <w:szCs w:val="24"/>
        </w:rPr>
        <w:t xml:space="preserve"> đơn vị</w:t>
      </w:r>
      <w:r w:rsidRPr="00746F02">
        <w:rPr>
          <w:rFonts w:eastAsia="Times New Roman" w:cs="Times New Roman"/>
          <w:color w:val="002060"/>
          <w:sz w:val="32"/>
          <w:szCs w:val="24"/>
        </w:rPr>
        <w:t xml:space="preserve">: </w:t>
      </w:r>
      <w:r w:rsidRPr="00133062">
        <w:rPr>
          <w:rFonts w:eastAsia="Times New Roman" w:cs="Times New Roman"/>
          <w:b/>
          <w:color w:val="002060"/>
          <w:sz w:val="32"/>
          <w:szCs w:val="24"/>
        </w:rPr>
        <w:t xml:space="preserve">Trường THPT Lương Thế Vinh, thông thuận Tình, </w:t>
      </w:r>
      <w:r w:rsidR="00133062">
        <w:rPr>
          <w:rFonts w:eastAsia="Times New Roman" w:cs="Times New Roman"/>
          <w:b/>
          <w:color w:val="002060"/>
          <w:sz w:val="32"/>
          <w:szCs w:val="24"/>
        </w:rPr>
        <w:br/>
      </w:r>
      <w:r w:rsidRPr="00133062">
        <w:rPr>
          <w:rFonts w:eastAsia="Times New Roman" w:cs="Times New Roman"/>
          <w:b/>
          <w:color w:val="002060"/>
          <w:sz w:val="32"/>
          <w:szCs w:val="24"/>
        </w:rPr>
        <w:t>xã Thuận Hạnh, Huyện Đăk Song</w:t>
      </w:r>
    </w:p>
    <w:p w:rsidR="00746F02" w:rsidRPr="00746F02" w:rsidRDefault="00746F02" w:rsidP="00133062">
      <w:pPr>
        <w:shd w:val="clear" w:color="auto" w:fill="FFFFFF"/>
        <w:tabs>
          <w:tab w:val="left" w:pos="0"/>
        </w:tabs>
        <w:ind w:left="709" w:hanging="709"/>
        <w:rPr>
          <w:rFonts w:eastAsia="Times New Roman" w:cs="Times New Roman"/>
          <w:b/>
          <w:color w:val="002060"/>
          <w:sz w:val="32"/>
          <w:szCs w:val="24"/>
        </w:rPr>
      </w:pPr>
      <w:r w:rsidRPr="00746F02">
        <w:rPr>
          <w:rFonts w:eastAsia="Times New Roman" w:cs="Times New Roman"/>
          <w:color w:val="002060"/>
          <w:sz w:val="32"/>
          <w:szCs w:val="24"/>
        </w:rPr>
        <w:t xml:space="preserve">- Số điện thoại chuyên dùng: </w:t>
      </w:r>
      <w:r w:rsidRPr="00133062">
        <w:rPr>
          <w:rFonts w:eastAsia="Times New Roman" w:cs="Times New Roman"/>
          <w:color w:val="002060"/>
          <w:sz w:val="32"/>
          <w:szCs w:val="24"/>
        </w:rPr>
        <w:t xml:space="preserve"> </w:t>
      </w:r>
      <w:r w:rsidR="00D8767F" w:rsidRPr="00133062">
        <w:rPr>
          <w:rFonts w:eastAsia="Times New Roman" w:cs="Times New Roman"/>
          <w:b/>
          <w:color w:val="002060"/>
          <w:sz w:val="32"/>
          <w:szCs w:val="24"/>
        </w:rPr>
        <w:t xml:space="preserve">0261.3604333 - </w:t>
      </w:r>
      <w:r w:rsidRPr="00133062">
        <w:rPr>
          <w:rFonts w:eastAsia="Times New Roman" w:cs="Times New Roman"/>
          <w:b/>
          <w:color w:val="002060"/>
          <w:sz w:val="32"/>
          <w:szCs w:val="24"/>
        </w:rPr>
        <w:t xml:space="preserve">098.768.6733 </w:t>
      </w:r>
    </w:p>
    <w:p w:rsidR="00746F02" w:rsidRPr="00746F02" w:rsidRDefault="00746F02" w:rsidP="00FE67EE">
      <w:pPr>
        <w:shd w:val="clear" w:color="auto" w:fill="FFFFFF"/>
        <w:ind w:left="709" w:hanging="709"/>
        <w:rPr>
          <w:rFonts w:eastAsia="Times New Roman" w:cs="Times New Roman"/>
          <w:color w:val="002060"/>
          <w:sz w:val="32"/>
          <w:szCs w:val="24"/>
        </w:rPr>
      </w:pPr>
      <w:r w:rsidRPr="00746F02">
        <w:rPr>
          <w:rFonts w:eastAsia="Times New Roman" w:cs="Times New Roman"/>
          <w:color w:val="002060"/>
          <w:sz w:val="32"/>
          <w:szCs w:val="24"/>
        </w:rPr>
        <w:t xml:space="preserve">- </w:t>
      </w:r>
      <w:r w:rsidRPr="00133062">
        <w:rPr>
          <w:rFonts w:eastAsia="Times New Roman" w:cs="Times New Roman"/>
          <w:color w:val="002060"/>
          <w:sz w:val="32"/>
          <w:szCs w:val="24"/>
        </w:rPr>
        <w:t xml:space="preserve">Website của đơn vị: </w:t>
      </w:r>
      <w:r w:rsidR="00FE67EE" w:rsidRPr="00133062">
        <w:rPr>
          <w:rFonts w:eastAsia="Times New Roman" w:cs="Times New Roman"/>
          <w:b/>
          <w:color w:val="002060"/>
          <w:sz w:val="32"/>
          <w:szCs w:val="24"/>
        </w:rPr>
        <w:t>http://</w:t>
      </w:r>
      <w:r w:rsidRPr="00133062">
        <w:rPr>
          <w:rFonts w:eastAsia="Times New Roman" w:cs="Times New Roman"/>
          <w:b/>
          <w:color w:val="002060"/>
          <w:sz w:val="32"/>
          <w:szCs w:val="24"/>
        </w:rPr>
        <w:t>c3luongthevinh.daknong.edu.vn</w:t>
      </w:r>
    </w:p>
    <w:p w:rsidR="00746F02" w:rsidRPr="00746F02" w:rsidRDefault="00746F02" w:rsidP="00746F02">
      <w:pPr>
        <w:shd w:val="clear" w:color="auto" w:fill="FFFFFF"/>
        <w:rPr>
          <w:rFonts w:ascii="Arial" w:eastAsia="Times New Roman" w:hAnsi="Arial" w:cs="Arial"/>
          <w:color w:val="002060"/>
          <w:szCs w:val="24"/>
        </w:rPr>
      </w:pPr>
      <w:r w:rsidRPr="00746F02">
        <w:rPr>
          <w:rFonts w:ascii="Arial" w:eastAsia="Times New Roman" w:hAnsi="Arial" w:cs="Arial"/>
          <w:color w:val="002060"/>
          <w:szCs w:val="24"/>
        </w:rPr>
        <w:t> </w:t>
      </w:r>
    </w:p>
    <w:p w:rsidR="00140055" w:rsidRPr="00FE67EE" w:rsidRDefault="00140055">
      <w:pPr>
        <w:rPr>
          <w:color w:val="002060"/>
          <w:sz w:val="24"/>
          <w:szCs w:val="24"/>
        </w:rPr>
      </w:pPr>
      <w:bookmarkStart w:id="0" w:name="_GoBack"/>
      <w:bookmarkEnd w:id="0"/>
    </w:p>
    <w:sectPr w:rsidR="00140055" w:rsidRPr="00FE67EE" w:rsidSect="00133062">
      <w:pgSz w:w="11907" w:h="16840" w:code="9"/>
      <w:pgMar w:top="1276" w:right="1043" w:bottom="113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02"/>
    <w:rsid w:val="00057FA8"/>
    <w:rsid w:val="00123070"/>
    <w:rsid w:val="00133062"/>
    <w:rsid w:val="00134F8D"/>
    <w:rsid w:val="00140055"/>
    <w:rsid w:val="00573642"/>
    <w:rsid w:val="005F79DD"/>
    <w:rsid w:val="006960CD"/>
    <w:rsid w:val="00746F02"/>
    <w:rsid w:val="00771968"/>
    <w:rsid w:val="008D2C80"/>
    <w:rsid w:val="009117B3"/>
    <w:rsid w:val="00A164F0"/>
    <w:rsid w:val="00AC7407"/>
    <w:rsid w:val="00D8767F"/>
    <w:rsid w:val="00DC1D43"/>
    <w:rsid w:val="00DF35BB"/>
    <w:rsid w:val="00FE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F0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46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F0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46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2019-01-16T03:56:00Z</dcterms:created>
  <dcterms:modified xsi:type="dcterms:W3CDTF">2019-01-16T06:44:00Z</dcterms:modified>
</cp:coreProperties>
</file>